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782A83">
        <w:rPr>
          <w:rFonts w:asciiTheme="minorHAnsi" w:hAnsiTheme="minorHAnsi" w:cs="Arial"/>
          <w:b/>
          <w:lang w:val="en-ZA"/>
        </w:rPr>
        <w:t>7 October</w:t>
      </w:r>
      <w:r>
        <w:rPr>
          <w:rFonts w:asciiTheme="minorHAnsi" w:hAnsiTheme="minorHAnsi" w:cs="Arial"/>
          <w:b/>
          <w:lang w:val="en-ZA"/>
        </w:rPr>
        <w:t xml:space="preserve"> 2014</w:t>
      </w:r>
    </w:p>
    <w:p w:rsidR="00CF68E2" w:rsidRPr="00F64748" w:rsidRDefault="00CF68E2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Transnet SOC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TN40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CF68E2" w:rsidRPr="00F64748" w:rsidRDefault="007F4679" w:rsidP="00CF68E2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Transnet SOC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9 October 2014</w:t>
      </w:r>
      <w:r w:rsidR="00CA22C4" w:rsidRPr="00F64748">
        <w:rPr>
          <w:rFonts w:asciiTheme="minorHAnsi" w:hAnsiTheme="minorHAnsi" w:cs="Arial"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 xml:space="preserve">under </w:t>
      </w:r>
      <w:r w:rsidR="00CA22C4" w:rsidRPr="00F64748">
        <w:rPr>
          <w:rFonts w:asciiTheme="minorHAnsi" w:hAnsiTheme="minorHAnsi" w:cs="Arial"/>
          <w:lang w:val="en-ZA"/>
        </w:rPr>
        <w:t>its</w:t>
      </w:r>
      <w:r w:rsidRPr="00F64748">
        <w:rPr>
          <w:rFonts w:asciiTheme="minorHAnsi" w:hAnsiTheme="minorHAnsi" w:cs="Arial"/>
          <w:lang w:val="en-ZA"/>
        </w:rPr>
        <w:t xml:space="preserve"> </w:t>
      </w:r>
      <w:r w:rsidR="00CF68E2">
        <w:rPr>
          <w:rFonts w:asciiTheme="minorHAnsi" w:hAnsiTheme="minorHAnsi" w:cs="Arial"/>
          <w:b/>
          <w:lang w:val="en-ZA"/>
        </w:rPr>
        <w:t>Domestic Medium Term Note and Commercial Paper Programme</w:t>
      </w:r>
      <w:r w:rsidR="00CF68E2" w:rsidRPr="00F64748">
        <w:rPr>
          <w:rFonts w:asciiTheme="minorHAnsi" w:hAnsiTheme="minorHAnsi" w:cs="Arial"/>
          <w:b/>
          <w:lang w:val="en-ZA"/>
        </w:rPr>
        <w:t xml:space="preserve"> </w:t>
      </w:r>
      <w:r w:rsidR="00CF68E2" w:rsidRPr="00F64748">
        <w:rPr>
          <w:rFonts w:asciiTheme="minorHAnsi" w:hAnsiTheme="minorHAnsi" w:cs="Arial"/>
          <w:bCs/>
          <w:lang w:val="en-ZA"/>
        </w:rPr>
        <w:t>dated</w:t>
      </w:r>
      <w:r w:rsidR="00CF68E2" w:rsidRPr="00F64748">
        <w:rPr>
          <w:rFonts w:asciiTheme="minorHAnsi" w:hAnsiTheme="minorHAnsi" w:cs="Arial"/>
          <w:b/>
          <w:bCs/>
          <w:lang w:val="en-ZA"/>
        </w:rPr>
        <w:t xml:space="preserve"> </w:t>
      </w:r>
      <w:r w:rsidR="00CF68E2">
        <w:rPr>
          <w:rFonts w:asciiTheme="minorHAnsi" w:hAnsiTheme="minorHAnsi" w:cs="Arial"/>
          <w:b/>
          <w:bCs/>
          <w:lang w:val="en-ZA"/>
        </w:rPr>
        <w:t>25 October 2011</w:t>
      </w:r>
      <w:r w:rsidR="00CF68E2" w:rsidRPr="00F64748">
        <w:rPr>
          <w:rFonts w:asciiTheme="minorHAnsi" w:hAnsiTheme="minorHAnsi" w:cs="Arial"/>
          <w:lang w:val="en-ZA"/>
        </w:rPr>
        <w:t>.</w:t>
      </w:r>
    </w:p>
    <w:p w:rsidR="00CF68E2" w:rsidRPr="00F64748" w:rsidRDefault="00CF68E2" w:rsidP="00CF68E2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CF68E2" w:rsidRPr="00F64748" w:rsidRDefault="00CF68E2" w:rsidP="00CF68E2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ab/>
        <w:t xml:space="preserve">             FIXED RATE NOTE</w:t>
      </w:r>
    </w:p>
    <w:p w:rsidR="00CF68E2" w:rsidRPr="00F64748" w:rsidRDefault="00CF68E2" w:rsidP="00CF68E2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CF68E2" w:rsidRPr="00F64748" w:rsidRDefault="00CF68E2" w:rsidP="00CF68E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Authorised Programme size</w:t>
      </w:r>
      <w:r w:rsidRPr="00F64748">
        <w:rPr>
          <w:rFonts w:asciiTheme="minorHAnsi" w:hAnsiTheme="minorHAnsi" w:cs="Arial"/>
          <w:b/>
          <w:lang w:val="en-ZA"/>
        </w:rPr>
        <w:tab/>
      </w:r>
      <w:r w:rsidRPr="00F64748">
        <w:rPr>
          <w:rFonts w:asciiTheme="minorHAnsi" w:hAnsiTheme="minorHAnsi" w:cs="Arial"/>
          <w:lang w:val="en-ZA"/>
        </w:rPr>
        <w:t xml:space="preserve">R </w:t>
      </w:r>
      <w:r>
        <w:rPr>
          <w:rFonts w:asciiTheme="minorHAnsi" w:hAnsiTheme="minorHAnsi" w:cs="Arial"/>
          <w:lang w:val="en-ZA"/>
        </w:rPr>
        <w:t>55,000,000,000.00</w:t>
      </w:r>
    </w:p>
    <w:p w:rsidR="00CF68E2" w:rsidRPr="00FD0EDE" w:rsidRDefault="00CF68E2" w:rsidP="00CF68E2">
      <w:pPr>
        <w:suppressAutoHyphens/>
        <w:spacing w:line="312" w:lineRule="auto"/>
        <w:ind w:left="3544" w:right="-516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Total Notes Outstanding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R </w:t>
      </w:r>
      <w:r w:rsidR="00782A83">
        <w:rPr>
          <w:rFonts w:asciiTheme="minorHAnsi" w:hAnsiTheme="minorHAnsi" w:cs="Arial"/>
          <w:lang w:val="en-ZA"/>
        </w:rPr>
        <w:t>43,000</w:t>
      </w:r>
      <w:r>
        <w:rPr>
          <w:rFonts w:asciiTheme="minorHAnsi" w:hAnsiTheme="minorHAnsi" w:cs="Arial"/>
          <w:lang w:val="en-ZA"/>
        </w:rPr>
        <w:t>,000,000.00</w:t>
      </w:r>
    </w:p>
    <w:p w:rsidR="007F4679" w:rsidRPr="00F64748" w:rsidRDefault="007F4679" w:rsidP="00CF68E2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TN40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Pr="00F64748">
        <w:rPr>
          <w:rFonts w:asciiTheme="minorHAnsi" w:hAnsiTheme="minorHAnsi" w:cs="Arial"/>
          <w:lang w:val="en-ZA"/>
        </w:rPr>
        <w:tab/>
      </w:r>
      <w:r w:rsidR="00782A83">
        <w:rPr>
          <w:rFonts w:asciiTheme="minorHAnsi" w:hAnsiTheme="minorHAnsi" w:cs="Arial"/>
          <w:lang w:val="en-ZA"/>
        </w:rPr>
        <w:t>R 350,000,000.00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782A83">
        <w:rPr>
          <w:rFonts w:asciiTheme="minorHAnsi" w:hAnsiTheme="minorHAnsi" w:cs="Arial"/>
          <w:lang w:val="en-ZA"/>
        </w:rPr>
        <w:t>98.66853%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Coupon</w:t>
      </w:r>
      <w:r w:rsidRPr="00F64748">
        <w:rPr>
          <w:rFonts w:asciiTheme="minorHAnsi" w:hAnsiTheme="minorHAnsi" w:cs="Arial"/>
          <w:b/>
          <w:lang w:val="en-ZA"/>
        </w:rPr>
        <w:tab/>
      </w:r>
      <w:r w:rsidR="00782A83">
        <w:rPr>
          <w:rFonts w:asciiTheme="minorHAnsi" w:hAnsiTheme="minorHAnsi" w:cs="Arial"/>
          <w:lang w:val="en-ZA"/>
        </w:rPr>
        <w:t>10.75</w:t>
      </w:r>
      <w:r>
        <w:rPr>
          <w:rFonts w:asciiTheme="minorHAnsi" w:hAnsiTheme="minorHAnsi" w:cs="Arial"/>
          <w:lang w:val="en-ZA"/>
        </w:rPr>
        <w:t>%</w:t>
      </w:r>
      <w:r w:rsidR="00782A83">
        <w:rPr>
          <w:rFonts w:asciiTheme="minorHAnsi" w:hAnsiTheme="minorHAnsi" w:cs="Arial"/>
          <w:lang w:val="en-ZA"/>
        </w:rPr>
        <w:t xml:space="preserve"> </w:t>
      </w:r>
    </w:p>
    <w:p w:rsidR="00CF68E2" w:rsidRPr="00F64748" w:rsidRDefault="00CF68E2" w:rsidP="00CF68E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Coupon </w:t>
      </w:r>
      <w:r>
        <w:rPr>
          <w:rFonts w:asciiTheme="minorHAnsi" w:hAnsiTheme="minorHAnsi" w:cs="Arial"/>
          <w:b/>
          <w:lang w:val="en-ZA"/>
        </w:rPr>
        <w:t>Indicator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Fixed</w:t>
      </w:r>
    </w:p>
    <w:p w:rsidR="00CF68E2" w:rsidRPr="00F64748" w:rsidRDefault="00CF68E2" w:rsidP="00CF68E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Yield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9 October 2040</w:t>
      </w:r>
    </w:p>
    <w:p w:rsidR="00CF68E2" w:rsidRPr="00F64748" w:rsidRDefault="00CF68E2" w:rsidP="00CF68E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30 March, 29 September</w:t>
      </w:r>
    </w:p>
    <w:p w:rsidR="00CF68E2" w:rsidRPr="00F64748" w:rsidRDefault="00CF68E2" w:rsidP="00CF68E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Interest </w:t>
      </w:r>
      <w:r>
        <w:rPr>
          <w:rFonts w:asciiTheme="minorHAnsi" w:hAnsiTheme="minorHAnsi" w:cs="Arial"/>
          <w:b/>
          <w:lang w:val="en-ZA"/>
        </w:rPr>
        <w:t xml:space="preserve">Payment </w:t>
      </w:r>
      <w:r w:rsidRPr="00F64748">
        <w:rPr>
          <w:rFonts w:asciiTheme="minorHAnsi" w:hAnsiTheme="minorHAnsi" w:cs="Arial"/>
          <w:b/>
          <w:lang w:val="en-ZA"/>
        </w:rPr>
        <w:t>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9 April, 9 October</w:t>
      </w:r>
    </w:p>
    <w:p w:rsidR="00CF68E2" w:rsidRPr="00F64748" w:rsidRDefault="00CF68E2" w:rsidP="00CF68E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By 17:00 on 29 March, 28 September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9 October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9 October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 xml:space="preserve">First Interest </w:t>
      </w:r>
      <w:r w:rsidR="00CF68E2">
        <w:rPr>
          <w:rFonts w:asciiTheme="minorHAnsi" w:hAnsiTheme="minorHAnsi"/>
          <w:b/>
          <w:lang w:val="en-ZA"/>
        </w:rPr>
        <w:t xml:space="preserve">Payment </w:t>
      </w:r>
      <w:r w:rsidRPr="00F64748">
        <w:rPr>
          <w:rFonts w:asciiTheme="minorHAnsi" w:hAnsiTheme="minorHAnsi"/>
          <w:b/>
          <w:lang w:val="en-ZA"/>
        </w:rPr>
        <w:t>Date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9 April 2015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ZAG000120320</w:t>
      </w:r>
    </w:p>
    <w:p w:rsidR="00CF68E2" w:rsidRPr="00CF68E2" w:rsidRDefault="00CF68E2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Senior Unsecured Notes</w:t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bookmarkStart w:id="0" w:name="_GoBack"/>
      <w:bookmarkEnd w:id="0"/>
      <w:r w:rsidRPr="00F64748">
        <w:rPr>
          <w:rFonts w:asciiTheme="minorHAnsi" w:hAnsiTheme="minorHAnsi" w:cs="Arial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CF68E2" w:rsidRDefault="00CF68E2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CF68E2" w:rsidRPr="00F64748" w:rsidRDefault="00CF68E2" w:rsidP="00CF68E2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Nhlanhla</w:t>
      </w:r>
      <w:proofErr w:type="spellEnd"/>
      <w:r>
        <w:rPr>
          <w:rFonts w:asciiTheme="minorHAnsi" w:hAnsiTheme="minorHAnsi" w:cs="Arial"/>
          <w:lang w:val="en-ZA"/>
        </w:rPr>
        <w:t xml:space="preserve"> Hlophe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Transnet SOC Limited</w:t>
      </w:r>
      <w:r w:rsidRPr="00F64748">
        <w:rPr>
          <w:rFonts w:asciiTheme="minorHAnsi" w:hAnsiTheme="minorHAnsi" w:cs="Arial"/>
          <w:lang w:val="en-ZA"/>
        </w:rPr>
        <w:tab/>
        <w:t xml:space="preserve">+27 11 </w:t>
      </w:r>
      <w:r>
        <w:rPr>
          <w:rFonts w:asciiTheme="minorHAnsi" w:hAnsiTheme="minorHAnsi" w:cs="Arial"/>
          <w:lang w:val="en-ZA"/>
        </w:rPr>
        <w:t>3083944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Brendan Povey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+27 11 5207982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Courtney Galloway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+27 11 5207603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A44" w:rsidRDefault="001D1A44">
      <w:r>
        <w:separator/>
      </w:r>
    </w:p>
  </w:endnote>
  <w:endnote w:type="continuationSeparator" w:id="0">
    <w:p w:rsidR="001D1A44" w:rsidRDefault="001D1A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782A83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782A83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A44" w:rsidRDefault="001D1A44">
      <w:r>
        <w:separator/>
      </w:r>
    </w:p>
  </w:footnote>
  <w:footnote w:type="continuationSeparator" w:id="0">
    <w:p w:rsidR="001D1A44" w:rsidRDefault="001D1A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F68E2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782A8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782A8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2A83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CF68E2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CompuBrand\Toolbars\Interest%20Rate%20Division\Stationery\Market%20Not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2014-10-07T08:00:00+00:00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94FC94F4-E765-4AC8-89A5-4EB16A41242D}"/>
</file>

<file path=customXml/itemProps2.xml><?xml version="1.0" encoding="utf-8"?>
<ds:datastoreItem xmlns:ds="http://schemas.openxmlformats.org/officeDocument/2006/customXml" ds:itemID="{B9E9649E-21B2-4D26-94F0-904A643E1702}"/>
</file>

<file path=customXml/itemProps3.xml><?xml version="1.0" encoding="utf-8"?>
<ds:datastoreItem xmlns:ds="http://schemas.openxmlformats.org/officeDocument/2006/customXml" ds:itemID="{BFDA2AD8-B60C-4663-9FE2-D056095B6A8F}"/>
</file>

<file path=customXml/itemProps4.xml><?xml version="1.0" encoding="utf-8"?>
<ds:datastoreItem xmlns:ds="http://schemas.openxmlformats.org/officeDocument/2006/customXml" ds:itemID="{61AF278B-1204-4283-846C-482C63DE44B2}"/>
</file>

<file path=docProps/app.xml><?xml version="1.0" encoding="utf-8"?>
<Properties xmlns="http://schemas.openxmlformats.org/officeDocument/2006/extended-properties" xmlns:vt="http://schemas.openxmlformats.org/officeDocument/2006/docPropsVTypes">
  <Template>Market Notice</Template>
  <TotalTime>31</TotalTime>
  <Pages>1</Pages>
  <Words>200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1378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Final New Listing - TN40 - 9 October 2014</dc:title>
  <dc:subject/>
  <dc:creator>Johannesburg Stock Exchange</dc:creator>
  <cp:keywords/>
  <cp:lastModifiedBy>JSEUser</cp:lastModifiedBy>
  <cp:revision>21</cp:revision>
  <cp:lastPrinted>2012-01-03T09:35:00Z</cp:lastPrinted>
  <dcterms:created xsi:type="dcterms:W3CDTF">2012-03-13T10:41:00Z</dcterms:created>
  <dcterms:modified xsi:type="dcterms:W3CDTF">2014-10-07T05:13:00Z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305000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